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Content>
        <w:sdt>
          <w:sdtPr>
            <w:rPr>
              <w:color w:val="FF0000"/>
              <w:highlight w:val="cyan"/>
            </w:rPr>
            <w:id w:val="135076967"/>
            <w:placeholder>
              <w:docPart w:val="1ACFB4CA344D44ECBF66FC3E7E2C30F8"/>
            </w:placeholder>
          </w:sdtPr>
          <w:sdtContent>
            <w:sdt>
              <w:sdtPr>
                <w:rPr>
                  <w:color w:val="FF0000"/>
                  <w:highlight w:val="cyan"/>
                </w:rPr>
                <w:id w:val="1899244634"/>
                <w:placeholder>
                  <w:docPart w:val="0076E52845294E9298955912E0F90F13"/>
                </w:placeholder>
              </w:sdt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0AD55789"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Pr="00BE4EBF">
                    <w:rPr>
                      <w:noProof/>
                    </w:rPr>
                    <w:t>[</w:t>
                  </w:r>
                  <w:r w:rsidR="00AA7800">
                    <w:rPr>
                      <w:noProof/>
                    </w:rPr>
                    <w:t>SDCC</w:t>
                  </w:r>
                  <w:r w:rsidRPr="00BE4EBF">
                    <w:rPr>
                      <w:noProof/>
                    </w:rPr>
                    <w:t>]</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0" w:name="Text149"/>
                  <w:r w:rsidRPr="00BE4EBF">
                    <w:instrText xml:space="preserve"> FORMTEXT </w:instrText>
                  </w:r>
                  <w:r w:rsidRPr="00BE4EBF">
                    <w:fldChar w:fldCharType="separate"/>
                  </w:r>
                  <w:r w:rsidR="00AA7800">
                    <w:t>County Hall, Tallaght, Dublin 24</w:t>
                  </w:r>
                  <w:r w:rsidRPr="00BE4EBF">
                    <w:fldChar w:fldCharType="end"/>
                  </w:r>
                  <w:bookmarkEnd w:id="0"/>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1"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60"/>
                    <w:gridCol w:w="8266"/>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2F84A676"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2" w:name="Text150"/>
                        <w:r w:rsidRPr="00BE4EBF">
                          <w:instrText xml:space="preserve"> FORMTEXT </w:instrText>
                        </w:r>
                        <w:r w:rsidRPr="00BE4EBF">
                          <w:fldChar w:fldCharType="separate"/>
                        </w:r>
                        <w:r w:rsidRPr="00BE4EBF">
                          <w:rPr>
                            <w:noProof/>
                          </w:rPr>
                          <w:t>[]</w:t>
                        </w:r>
                        <w:r w:rsidRPr="00BE4EBF">
                          <w:fldChar w:fldCharType="end"/>
                        </w:r>
                        <w:bookmarkEnd w:id="2"/>
                        <w:r w:rsidRPr="00BE4EBF">
                          <w:t xml:space="preserve">  entitled </w:t>
                        </w:r>
                        <w:r w:rsidRPr="00BE4EBF">
                          <w:fldChar w:fldCharType="begin">
                            <w:ffData>
                              <w:name w:val="Text151"/>
                              <w:enabled/>
                              <w:calcOnExit w:val="0"/>
                              <w:textInput>
                                <w:default w:val="[insert title]"/>
                              </w:textInput>
                            </w:ffData>
                          </w:fldChar>
                        </w:r>
                        <w:bookmarkStart w:id="3" w:name="Text151"/>
                        <w:r w:rsidRPr="00BE4EBF">
                          <w:instrText xml:space="preserve"> FORMTEXT </w:instrText>
                        </w:r>
                        <w:r w:rsidRPr="00BE4EBF">
                          <w:fldChar w:fldCharType="separate"/>
                        </w:r>
                        <w:r w:rsidRPr="00BE4EBF">
                          <w:rPr>
                            <w:noProof/>
                          </w:rPr>
                          <w:t>[</w:t>
                        </w:r>
                        <w:r w:rsidR="00AA7800" w:rsidRPr="00AA7800">
                          <w:rPr>
                            <w:noProof/>
                          </w:rPr>
                          <w:t>Single Party Framework Agreement for Provision of Eco Driver Training to SDCC operatives.</w:t>
                        </w:r>
                        <w:r w:rsidRPr="00BE4EBF">
                          <w:rPr>
                            <w:noProof/>
                          </w:rPr>
                          <w:t>]</w:t>
                        </w:r>
                        <w:r w:rsidRPr="00BE4EBF">
                          <w:fldChar w:fldCharType="end"/>
                        </w:r>
                        <w:bookmarkEnd w:id="3"/>
                        <w:r w:rsidRPr="00BE4EBF">
                          <w:t xml:space="preserve"> (the “RFT”) the Contracting Authority invited tenders (“Tenders”) for the provision of the </w:t>
                        </w:r>
                        <w:r w:rsidRPr="00BE4EBF">
                          <w:rPr>
                            <w:highlight w:val="lightGray"/>
                          </w:rPr>
                          <w:t>Services</w:t>
                        </w:r>
                        <w:r w:rsidRPr="00BE4EBF">
                          <w:t xml:space="preserve"> described in Appendix 1 to the RFT (the</w:t>
                        </w:r>
                        <w:r w:rsidRPr="00BE4EBF">
                          <w:rPr>
                            <w:highlight w:val="lightGray"/>
                          </w:rPr>
                          <w:t>“Services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4" w:name="Text152"/>
                        <w:r w:rsidRPr="00BE4EBF">
                          <w:instrText xml:space="preserve"> FORMTEXT </w:instrText>
                        </w:r>
                        <w:r w:rsidRPr="00BE4EBF">
                          <w:fldChar w:fldCharType="separate"/>
                        </w:r>
                        <w:r w:rsidRPr="00BE4EBF">
                          <w:rPr>
                            <w:noProof/>
                          </w:rPr>
                          <w:t>[</w:t>
                        </w:r>
                        <w:r w:rsidR="00A07564">
                          <w:rPr>
                            <w:noProof/>
                          </w:rPr>
                          <w:t>]</w:t>
                        </w:r>
                        <w:r w:rsidRPr="00BE4EBF">
                          <w:fldChar w:fldCharType="end"/>
                        </w:r>
                        <w:bookmarkEnd w:id="4"/>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5454DE27" w:rsidR="002C122F" w:rsidRPr="00BE4EBF" w:rsidRDefault="002C122F" w:rsidP="009D00FD">
                        <w:pPr>
                          <w:jc w:val="both"/>
                          <w:rPr>
                            <w:rFonts w:eastAsia="MS Mincho"/>
                          </w:rPr>
                        </w:pPr>
                        <w:r w:rsidRPr="00BE4EBF">
                          <w:t>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w:t>
                        </w:r>
                        <w:r w:rsidR="00AA7800">
                          <w:t xml:space="preserve">f </w:t>
                        </w:r>
                        <w:r w:rsidRPr="00BE4EBF">
                          <w:rPr>
                            <w:highlight w:val="lightGray"/>
                          </w:rPr>
                          <w:t>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r w:rsidRPr="00BE4EBF">
                          <w:t>any and all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BE4EBF">
                          <w:lastRenderedPageBreak/>
                          <w:t>to the processing of personal data and on the free movement of such data, and 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r w:rsidRPr="00BE4EBF">
                          <w:t>i</w:t>
                        </w:r>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lastRenderedPageBreak/>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74D024D7" w14:textId="77777777" w:rsidR="002C122F" w:rsidRPr="00BE4EBF" w:rsidRDefault="002C122F" w:rsidP="009D00FD">
                        <w:pPr>
                          <w:spacing w:line="256" w:lineRule="auto"/>
                          <w:ind w:left="720"/>
                          <w:contextualSpacing/>
                          <w:jc w:val="both"/>
                        </w:pPr>
                      </w:p>
                      <w:p w14:paraId="702247F6" w14:textId="77777777" w:rsidR="002C122F" w:rsidRPr="00BE4EBF" w:rsidRDefault="002C122F" w:rsidP="009D00FD">
                        <w:pPr>
                          <w:spacing w:line="256" w:lineRule="auto"/>
                          <w:ind w:left="720"/>
                          <w:contextualSpacing/>
                          <w:jc w:val="both"/>
                        </w:pPr>
                      </w:p>
                      <w:p w14:paraId="3118AC31"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w:t>
                        </w:r>
                        <w:r>
                          <w:t>Contracting Authority</w:t>
                        </w:r>
                        <w:r w:rsidRPr="00BE4EBF">
                          <w:t xml:space="preserve"> does not consent to the Contractor appointing any third party processor of Personal Data under this agreement</w:t>
                        </w:r>
                        <w:r>
                          <w:t>.</w:t>
                        </w:r>
                        <w:r w:rsidRPr="00BE4EBF">
                          <w:t xml:space="preserve"> </w:t>
                        </w:r>
                      </w:p>
                      <w:p w14:paraId="5AE10707" w14:textId="77777777" w:rsidR="002C122F" w:rsidRPr="00BE4EBF" w:rsidRDefault="002C122F" w:rsidP="009D00FD">
                        <w:pPr>
                          <w:spacing w:line="256" w:lineRule="auto"/>
                          <w:jc w:val="both"/>
                        </w:pP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000000"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000000"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000000"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lastRenderedPageBreak/>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[complete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000000"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E92A" w14:textId="77777777" w:rsidR="00EB0A93" w:rsidRDefault="00EB0A93" w:rsidP="00527633">
      <w:pPr>
        <w:spacing w:after="0" w:line="240" w:lineRule="auto"/>
      </w:pPr>
      <w:r>
        <w:separator/>
      </w:r>
    </w:p>
  </w:endnote>
  <w:endnote w:type="continuationSeparator" w:id="0">
    <w:p w14:paraId="5E99520D" w14:textId="77777777" w:rsidR="00EB0A93" w:rsidRDefault="00EB0A93"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D794" w14:textId="77777777" w:rsidR="00EB0A93" w:rsidRDefault="00EB0A93" w:rsidP="00527633">
      <w:pPr>
        <w:spacing w:after="0" w:line="240" w:lineRule="auto"/>
      </w:pPr>
      <w:r>
        <w:separator/>
      </w:r>
    </w:p>
  </w:footnote>
  <w:footnote w:type="continuationSeparator" w:id="0">
    <w:p w14:paraId="11C93656" w14:textId="77777777" w:rsidR="00EB0A93" w:rsidRDefault="00EB0A93"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03767909">
    <w:abstractNumId w:val="4"/>
  </w:num>
  <w:num w:numId="2" w16cid:durableId="1737514341">
    <w:abstractNumId w:val="1"/>
  </w:num>
  <w:num w:numId="3" w16cid:durableId="1918709191">
    <w:abstractNumId w:val="0"/>
  </w:num>
  <w:num w:numId="4" w16cid:durableId="1644189710">
    <w:abstractNumId w:val="3"/>
  </w:num>
  <w:num w:numId="5" w16cid:durableId="4635459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463D4"/>
    <w:rsid w:val="001338B7"/>
    <w:rsid w:val="00195889"/>
    <w:rsid w:val="001C55C0"/>
    <w:rsid w:val="002C122F"/>
    <w:rsid w:val="002C7386"/>
    <w:rsid w:val="00382A11"/>
    <w:rsid w:val="003C627E"/>
    <w:rsid w:val="004172BB"/>
    <w:rsid w:val="00527633"/>
    <w:rsid w:val="005516A8"/>
    <w:rsid w:val="00594E21"/>
    <w:rsid w:val="006D22D5"/>
    <w:rsid w:val="007004F6"/>
    <w:rsid w:val="00755448"/>
    <w:rsid w:val="0076721F"/>
    <w:rsid w:val="00785BFC"/>
    <w:rsid w:val="008B0317"/>
    <w:rsid w:val="00907848"/>
    <w:rsid w:val="009F5069"/>
    <w:rsid w:val="00A07564"/>
    <w:rsid w:val="00A20434"/>
    <w:rsid w:val="00A66A11"/>
    <w:rsid w:val="00AA7800"/>
    <w:rsid w:val="00B96857"/>
    <w:rsid w:val="00BC2C4E"/>
    <w:rsid w:val="00C465C1"/>
    <w:rsid w:val="00CF0C36"/>
    <w:rsid w:val="00D40822"/>
    <w:rsid w:val="00D864F1"/>
    <w:rsid w:val="00DB4222"/>
    <w:rsid w:val="00E94502"/>
    <w:rsid w:val="00EB0A93"/>
    <w:rsid w:val="00F2242E"/>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1C37CF"/>
    <w:rsid w:val="002C33EE"/>
    <w:rsid w:val="006C13B3"/>
    <w:rsid w:val="007325E9"/>
    <w:rsid w:val="00861BB7"/>
    <w:rsid w:val="008F1785"/>
    <w:rsid w:val="00907848"/>
    <w:rsid w:val="009E18AF"/>
    <w:rsid w:val="00A66A11"/>
    <w:rsid w:val="00BB31DC"/>
    <w:rsid w:val="00CD60DC"/>
    <w:rsid w:val="00DB0154"/>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15CB64CC-2250-49DF-B8EC-D1045D8DFD8B}">
  <ds:schemaRefs>
    <ds:schemaRef ds:uri="office.server.policy"/>
  </ds:schemaRefs>
</ds:datastoreItem>
</file>

<file path=customXml/itemProps2.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4.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customXml/itemProps5.xml><?xml version="1.0" encoding="utf-8"?>
<ds:datastoreItem xmlns:ds="http://schemas.openxmlformats.org/officeDocument/2006/customXml" ds:itemID="{14A129AA-677B-4CD7-A503-D2D9070EF4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Maeve Cantwell</cp:lastModifiedBy>
  <cp:revision>3</cp:revision>
  <dcterms:created xsi:type="dcterms:W3CDTF">2026-07-07T10:36:00Z</dcterms:created>
  <dcterms:modified xsi:type="dcterms:W3CDTF">2026-07-07T10:36:00Z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